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72AD" w14:textId="38FBDE11" w:rsidR="005C2933" w:rsidRDefault="005C2933" w:rsidP="00877E6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Winfield Arms </w:t>
      </w:r>
    </w:p>
    <w:p w14:paraId="7E3E4275" w14:textId="3E4BE7CD" w:rsidR="00877E69" w:rsidRPr="00877E69" w:rsidRDefault="00877E69" w:rsidP="00877E6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877E69">
        <w:rPr>
          <w:rFonts w:ascii="Arial" w:eastAsia="Times New Roman" w:hAnsi="Arial" w:cs="Arial"/>
          <w:b/>
          <w:bCs/>
          <w:color w:val="000000"/>
          <w:sz w:val="32"/>
          <w:szCs w:val="32"/>
        </w:rPr>
        <w:t>Architectural Control Guidelines</w:t>
      </w:r>
      <w:r w:rsidRPr="00877E69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14:paraId="35888D59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2A35923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877E69"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 w:rsidRPr="00877E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77E69">
        <w:rPr>
          <w:rFonts w:ascii="Arial" w:eastAsia="Times New Roman" w:hAnsi="Arial" w:cs="Arial"/>
          <w:b/>
          <w:bCs/>
          <w:color w:val="000000"/>
          <w:sz w:val="24"/>
          <w:szCs w:val="24"/>
        </w:rPr>
        <w:t>Remodeling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b/>
          <w:bCs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b/>
          <w:bCs/>
          <w:color w:val="000000"/>
          <w:sz w:val="24"/>
          <w:szCs w:val="24"/>
        </w:rPr>
        <w:t>Renovation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F9F6A55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1BF17D3" w14:textId="77777777" w:rsidR="00877E69" w:rsidRPr="00877E69" w:rsidRDefault="00877E69" w:rsidP="00877E69">
      <w:pPr>
        <w:numPr>
          <w:ilvl w:val="0"/>
          <w:numId w:val="1"/>
        </w:numPr>
        <w:spacing w:after="0" w:line="240" w:lineRule="auto"/>
        <w:ind w:left="84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Common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Area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Alterations: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work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kind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done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exterior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Winfield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General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Common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Elements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Limited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Common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Elements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without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prior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written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permission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Board. </w:t>
      </w:r>
    </w:p>
    <w:p w14:paraId="1B019E12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819D6A9" w14:textId="77777777" w:rsidR="00877E69" w:rsidRPr="00877E69" w:rsidRDefault="00877E69" w:rsidP="00877E69">
      <w:pPr>
        <w:numPr>
          <w:ilvl w:val="0"/>
          <w:numId w:val="2"/>
        </w:numPr>
        <w:spacing w:after="0" w:line="240" w:lineRule="auto"/>
        <w:ind w:left="84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Alterations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make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structural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modifications,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77E69">
        <w:rPr>
          <w:rFonts w:ascii="Arial" w:eastAsia="Times New Roman" w:hAnsi="Arial" w:cs="Arial"/>
          <w:color w:val="000000"/>
          <w:sz w:val="24"/>
          <w:szCs w:val="24"/>
        </w:rPr>
        <w:t>alterations</w:t>
      </w:r>
      <w:proofErr w:type="gramEnd"/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(together,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Improvements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”)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his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located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therein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without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prior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written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permission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acting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through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Managing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Agent.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Requests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must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writing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Managing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Agent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include: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scope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work,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drawings,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contractor’s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license,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City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building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payment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applicable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Remodel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Fee,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defined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below,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letter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from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either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Owner’s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contractor’s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insurance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carrier.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made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strict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compliance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applicable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building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codes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imposed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City,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addition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these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R&amp;Rs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specifications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adopted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ensure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compliance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these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R&amp;Rs. </w:t>
      </w:r>
    </w:p>
    <w:p w14:paraId="024CCBC5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731E4C9" w14:textId="77777777" w:rsidR="00877E69" w:rsidRPr="00877E69" w:rsidRDefault="00877E69" w:rsidP="00877E69">
      <w:pPr>
        <w:numPr>
          <w:ilvl w:val="0"/>
          <w:numId w:val="3"/>
        </w:numPr>
        <w:spacing w:after="0" w:line="240" w:lineRule="auto"/>
        <w:ind w:left="825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Remodel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Fee: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proposed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requested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payment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77E69">
        <w:rPr>
          <w:rFonts w:ascii="Arial" w:eastAsia="Times New Roman" w:hAnsi="Arial" w:cs="Arial"/>
          <w:color w:val="000000"/>
          <w:sz w:val="24"/>
          <w:szCs w:val="24"/>
        </w:rPr>
        <w:t>one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time</w:t>
      </w:r>
      <w:proofErr w:type="gramEnd"/>
      <w:r w:rsidRPr="00877E6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non-refundable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remodel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fee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intended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compensate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reimburse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wear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tear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inadvertent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damage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General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Common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Elements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that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caused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contractor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sub-contractors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(“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Remodel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Fee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”).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Remodel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Fee,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which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paid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condition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Board’s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approval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$500.00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that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from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City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(“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Permit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”);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$250.00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that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Notwithstanding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Remodel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Fee,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conducting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liable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damage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General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Limited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Common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Elements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caused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his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contractor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sub-contractor. </w:t>
      </w:r>
    </w:p>
    <w:p w14:paraId="3022D0E9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2B5359D" w14:textId="77777777" w:rsidR="00877E69" w:rsidRPr="00877E69" w:rsidRDefault="00877E69" w:rsidP="00877E69">
      <w:pPr>
        <w:numPr>
          <w:ilvl w:val="0"/>
          <w:numId w:val="4"/>
        </w:numPr>
        <w:spacing w:after="0" w:line="240" w:lineRule="auto"/>
        <w:ind w:left="84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make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his/her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Unit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without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first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obtaining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required.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such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undertaken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without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prominently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displaying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authorize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right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inspect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itself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invite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inspection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City’s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Building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Department. </w:t>
      </w:r>
    </w:p>
    <w:p w14:paraId="3CD6A000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0C50348" w14:textId="77777777" w:rsidR="00877E69" w:rsidRPr="00877E69" w:rsidRDefault="00877E69" w:rsidP="00877E69">
      <w:pPr>
        <w:numPr>
          <w:ilvl w:val="0"/>
          <w:numId w:val="5"/>
        </w:numPr>
        <w:spacing w:after="0" w:line="240" w:lineRule="auto"/>
        <w:ind w:left="84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Insurance: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letter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from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either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Owner’s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contractor’s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insurance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carrier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holding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harmless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damages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and/or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personal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injuries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that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result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during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such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Improvements 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naming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additional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insured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duration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project,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Failure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comply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result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assessment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fines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sole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discretion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Board. </w:t>
      </w:r>
    </w:p>
    <w:p w14:paraId="711BAE7B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E018FE8" w14:textId="77777777" w:rsidR="00877E69" w:rsidRPr="00877E69" w:rsidRDefault="00877E69" w:rsidP="00877E69">
      <w:pPr>
        <w:numPr>
          <w:ilvl w:val="0"/>
          <w:numId w:val="6"/>
        </w:numPr>
        <w:spacing w:after="0" w:line="240" w:lineRule="auto"/>
        <w:ind w:left="84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Electrical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Telecommunications: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Resident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wiring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electrical 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telephone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other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purpose,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nor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lastRenderedPageBreak/>
        <w:t>television/radio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antennae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satellite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dishes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machines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air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conditioning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units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exterior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Winfield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protrude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through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walls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roof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Winfield,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except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expressly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authorized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writing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Board. </w:t>
      </w:r>
    </w:p>
    <w:p w14:paraId="2CFA8E6D" w14:textId="77777777" w:rsidR="00877E69" w:rsidRPr="00877E69" w:rsidRDefault="00877E69" w:rsidP="00877E6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336A897" w14:textId="77777777" w:rsidR="00877E69" w:rsidRPr="00877E69" w:rsidRDefault="00877E69" w:rsidP="00877E69">
      <w:pPr>
        <w:numPr>
          <w:ilvl w:val="0"/>
          <w:numId w:val="7"/>
        </w:numPr>
        <w:spacing w:after="0" w:line="240" w:lineRule="auto"/>
        <w:ind w:left="84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Pop-Outs: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pop-outs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Units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located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third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floor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approval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(“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Pop-Outs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”),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only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conformity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Winfield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Arms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Condominium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Roof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Pop-Out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Policy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(“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Pop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Out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i/>
          <w:iCs/>
          <w:color w:val="000000"/>
          <w:sz w:val="24"/>
          <w:szCs w:val="24"/>
        </w:rPr>
        <w:t>Policy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”),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according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specifications,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approved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file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office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Managing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Agent.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copy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Pop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Out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Policy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available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inspection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tgtFrame="_blank" w:history="1">
        <w:r w:rsidRPr="00877E69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www.winfieldarms.org.</w:t>
        </w:r>
      </w:hyperlink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2EE7D27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124401E9" w14:textId="77777777" w:rsidR="00877E69" w:rsidRPr="00877E69" w:rsidRDefault="00877E69" w:rsidP="00877E69">
      <w:pPr>
        <w:numPr>
          <w:ilvl w:val="0"/>
          <w:numId w:val="8"/>
        </w:numPr>
        <w:spacing w:after="0" w:line="240" w:lineRule="auto"/>
        <w:ind w:left="840" w:firstLine="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Hardwood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Floors: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hardwood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other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hard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surface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floors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are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permitted;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however,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such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floors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should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placed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underlayment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STC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(sound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transmission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class)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rating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71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greater,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addition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other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underlayment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Board.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violation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this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requirement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shall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removal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floor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required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underlayment,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sole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cost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expense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offending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Owner. </w:t>
      </w:r>
    </w:p>
    <w:p w14:paraId="5609F8B9" w14:textId="77777777" w:rsidR="00877E69" w:rsidRPr="00877E69" w:rsidRDefault="00877E69" w:rsidP="00877E69">
      <w:pPr>
        <w:spacing w:after="0" w:line="240" w:lineRule="auto"/>
        <w:ind w:right="1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797C113" w14:textId="1F2356F7" w:rsidR="00877E69" w:rsidRDefault="00877E69" w:rsidP="00877E69">
      <w:pPr>
        <w:spacing w:after="0" w:line="240" w:lineRule="auto"/>
        <w:ind w:right="10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77E6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 </w:t>
      </w:r>
      <w:r w:rsidRPr="00877E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77E69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Appliances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9CC040B" w14:textId="77777777" w:rsidR="00877E69" w:rsidRPr="00877E69" w:rsidRDefault="00877E69" w:rsidP="00877E69">
      <w:pPr>
        <w:spacing w:after="0" w:line="240" w:lineRule="auto"/>
        <w:ind w:right="1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3D6D702" w14:textId="7EBF695C" w:rsidR="00877E69" w:rsidRPr="00877E69" w:rsidRDefault="00877E69" w:rsidP="00877E69">
      <w:pPr>
        <w:pStyle w:val="ListParagraph"/>
        <w:numPr>
          <w:ilvl w:val="0"/>
          <w:numId w:val="10"/>
        </w:numPr>
        <w:spacing w:after="0" w:line="240" w:lineRule="auto"/>
        <w:ind w:right="10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Air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Conditioners: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Association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allows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air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conditioning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units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within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individual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Units,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approval,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based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criteria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established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by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Air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Conditioner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Implementation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Policy,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which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available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for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inspection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at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tgtFrame="_blank" w:history="1">
        <w:r w:rsidRPr="00877E69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www.windfieldarms.org.</w:t>
        </w:r>
      </w:hyperlink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1011AD8" w14:textId="77777777" w:rsidR="00877E69" w:rsidRPr="00877E69" w:rsidRDefault="00877E69" w:rsidP="00877E69">
      <w:pPr>
        <w:spacing w:after="0" w:line="240" w:lineRule="auto"/>
        <w:ind w:left="360" w:right="10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4035127" w14:textId="1CD393EF" w:rsidR="00877E69" w:rsidRPr="00877E69" w:rsidRDefault="00877E69" w:rsidP="00877E69">
      <w:pPr>
        <w:spacing w:after="0" w:line="240" w:lineRule="auto"/>
        <w:ind w:right="105"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Pr="00877E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Washers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Dryers: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Installation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of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washers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and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dryers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is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permitted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with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Board</w:t>
      </w:r>
      <w:r w:rsidRPr="00877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7E6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approval</w:t>
      </w:r>
      <w:r w:rsidR="002F4D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77E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E4D0E85" w14:textId="77777777" w:rsidR="00877E69" w:rsidRPr="00877E69" w:rsidRDefault="00877E69" w:rsidP="00877E6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7E69">
        <w:rPr>
          <w:rFonts w:ascii="Calibri" w:eastAsia="Times New Roman" w:hAnsi="Calibri" w:cs="Calibri"/>
        </w:rPr>
        <w:t> </w:t>
      </w:r>
    </w:p>
    <w:p w14:paraId="410A121A" w14:textId="77777777" w:rsidR="00877E69" w:rsidRDefault="00877E69"/>
    <w:sectPr w:rsidR="00877E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102E" w14:textId="77777777" w:rsidR="00261667" w:rsidRDefault="00261667" w:rsidP="00261667">
      <w:pPr>
        <w:spacing w:after="0" w:line="240" w:lineRule="auto"/>
      </w:pPr>
      <w:r>
        <w:separator/>
      </w:r>
    </w:p>
  </w:endnote>
  <w:endnote w:type="continuationSeparator" w:id="0">
    <w:p w14:paraId="496502E4" w14:textId="77777777" w:rsidR="00261667" w:rsidRDefault="00261667" w:rsidP="0026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034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2AA78" w14:textId="70B080FD" w:rsidR="00261667" w:rsidRDefault="0026166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EDF88" w14:textId="4AC63D18" w:rsidR="00261667" w:rsidRDefault="00261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66E5" w14:textId="77777777" w:rsidR="00261667" w:rsidRDefault="00261667" w:rsidP="00261667">
      <w:pPr>
        <w:spacing w:after="0" w:line="240" w:lineRule="auto"/>
      </w:pPr>
      <w:r>
        <w:separator/>
      </w:r>
    </w:p>
  </w:footnote>
  <w:footnote w:type="continuationSeparator" w:id="0">
    <w:p w14:paraId="2DECFE66" w14:textId="77777777" w:rsidR="00261667" w:rsidRDefault="00261667" w:rsidP="0026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8BF"/>
    <w:multiLevelType w:val="hybridMultilevel"/>
    <w:tmpl w:val="403A4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72A4"/>
    <w:multiLevelType w:val="multilevel"/>
    <w:tmpl w:val="886293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371ED"/>
    <w:multiLevelType w:val="multilevel"/>
    <w:tmpl w:val="CB7A8A8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B1009"/>
    <w:multiLevelType w:val="multilevel"/>
    <w:tmpl w:val="C218A2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150F3"/>
    <w:multiLevelType w:val="multilevel"/>
    <w:tmpl w:val="973C4AF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F2425"/>
    <w:multiLevelType w:val="multilevel"/>
    <w:tmpl w:val="BC14F42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609"/>
    <w:multiLevelType w:val="multilevel"/>
    <w:tmpl w:val="D450BB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D77A5"/>
    <w:multiLevelType w:val="multilevel"/>
    <w:tmpl w:val="6B5C3D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C535F"/>
    <w:multiLevelType w:val="hybridMultilevel"/>
    <w:tmpl w:val="FCF4B0A2"/>
    <w:lvl w:ilvl="0" w:tplc="28C6BBF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63257"/>
    <w:multiLevelType w:val="multilevel"/>
    <w:tmpl w:val="E68E77D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136832">
    <w:abstractNumId w:val="7"/>
  </w:num>
  <w:num w:numId="2" w16cid:durableId="1056441291">
    <w:abstractNumId w:val="6"/>
  </w:num>
  <w:num w:numId="3" w16cid:durableId="721516736">
    <w:abstractNumId w:val="1"/>
  </w:num>
  <w:num w:numId="4" w16cid:durableId="878470288">
    <w:abstractNumId w:val="9"/>
  </w:num>
  <w:num w:numId="5" w16cid:durableId="1004627394">
    <w:abstractNumId w:val="3"/>
  </w:num>
  <w:num w:numId="6" w16cid:durableId="351803994">
    <w:abstractNumId w:val="5"/>
  </w:num>
  <w:num w:numId="7" w16cid:durableId="496191165">
    <w:abstractNumId w:val="2"/>
  </w:num>
  <w:num w:numId="8" w16cid:durableId="2090736047">
    <w:abstractNumId w:val="4"/>
  </w:num>
  <w:num w:numId="9" w16cid:durableId="1430660959">
    <w:abstractNumId w:val="8"/>
  </w:num>
  <w:num w:numId="10" w16cid:durableId="139088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69"/>
    <w:rsid w:val="00261667"/>
    <w:rsid w:val="002F4DF7"/>
    <w:rsid w:val="005C2933"/>
    <w:rsid w:val="008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D95A"/>
  <w15:chartTrackingRefBased/>
  <w15:docId w15:val="{2CCB6C9D-5711-4BE9-B576-9C422ECE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7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877E69"/>
  </w:style>
  <w:style w:type="character" w:customStyle="1" w:styleId="normaltextrun">
    <w:name w:val="normaltextrun"/>
    <w:basedOn w:val="DefaultParagraphFont"/>
    <w:rsid w:val="00877E69"/>
  </w:style>
  <w:style w:type="character" w:customStyle="1" w:styleId="eop">
    <w:name w:val="eop"/>
    <w:basedOn w:val="DefaultParagraphFont"/>
    <w:rsid w:val="00877E69"/>
  </w:style>
  <w:style w:type="character" w:customStyle="1" w:styleId="tabrun">
    <w:name w:val="tabrun"/>
    <w:basedOn w:val="DefaultParagraphFont"/>
    <w:rsid w:val="00877E69"/>
  </w:style>
  <w:style w:type="character" w:customStyle="1" w:styleId="tabchar">
    <w:name w:val="tabchar"/>
    <w:basedOn w:val="DefaultParagraphFont"/>
    <w:rsid w:val="00877E69"/>
  </w:style>
  <w:style w:type="character" w:customStyle="1" w:styleId="tableaderchars">
    <w:name w:val="tableaderchars"/>
    <w:basedOn w:val="DefaultParagraphFont"/>
    <w:rsid w:val="00877E69"/>
  </w:style>
  <w:style w:type="paragraph" w:customStyle="1" w:styleId="outlineelement">
    <w:name w:val="outlineelement"/>
    <w:basedOn w:val="Normal"/>
    <w:rsid w:val="0087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7E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7E6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7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667"/>
  </w:style>
  <w:style w:type="paragraph" w:styleId="Footer">
    <w:name w:val="footer"/>
    <w:basedOn w:val="Normal"/>
    <w:link w:val="FooterChar"/>
    <w:uiPriority w:val="99"/>
    <w:unhideWhenUsed/>
    <w:rsid w:val="00261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dfieldarms.org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winfieldarms.org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7E018493CE4AA6D8DBCFA586EAFF" ma:contentTypeVersion="16" ma:contentTypeDescription="Create a new document." ma:contentTypeScope="" ma:versionID="76662c684532dbde89ecc7e953466f09">
  <xsd:schema xmlns:xsd="http://www.w3.org/2001/XMLSchema" xmlns:xs="http://www.w3.org/2001/XMLSchema" xmlns:p="http://schemas.microsoft.com/office/2006/metadata/properties" xmlns:ns2="026ba831-f518-40b5-99a4-da6628ac0eae" xmlns:ns3="c8e1a6ab-7872-4900-8813-3df22105e1f9" targetNamespace="http://schemas.microsoft.com/office/2006/metadata/properties" ma:root="true" ma:fieldsID="7fb9e42b89add42285eebeceb5246423" ns2:_="" ns3:_="">
    <xsd:import namespace="026ba831-f518-40b5-99a4-da6628ac0eae"/>
    <xsd:import namespace="c8e1a6ab-7872-4900-8813-3df22105e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a831-f518-40b5-99a4-da6628ac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a3fdd5-02b5-4cc8-bc34-46d32b1ca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1a6ab-7872-4900-8813-3df22105e1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ca963b-c260-47bc-b0b3-a30e965afaf6}" ma:internalName="TaxCatchAll" ma:showField="CatchAllData" ma:web="c8e1a6ab-7872-4900-8813-3df22105e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ba831-f518-40b5-99a4-da6628ac0eae">
      <Terms xmlns="http://schemas.microsoft.com/office/infopath/2007/PartnerControls"/>
    </lcf76f155ced4ddcb4097134ff3c332f>
    <TaxCatchAll xmlns="c8e1a6ab-7872-4900-8813-3df22105e1f9" xsi:nil="true"/>
  </documentManagement>
</p:properties>
</file>

<file path=customXml/itemProps1.xml><?xml version="1.0" encoding="utf-8"?>
<ds:datastoreItem xmlns:ds="http://schemas.openxmlformats.org/officeDocument/2006/customXml" ds:itemID="{180565C4-62B2-40C2-9161-8C17AC36F308}"/>
</file>

<file path=customXml/itemProps2.xml><?xml version="1.0" encoding="utf-8"?>
<ds:datastoreItem xmlns:ds="http://schemas.openxmlformats.org/officeDocument/2006/customXml" ds:itemID="{78D5393B-3380-48C1-991D-67C8B0862DFD}"/>
</file>

<file path=customXml/itemProps3.xml><?xml version="1.0" encoding="utf-8"?>
<ds:datastoreItem xmlns:ds="http://schemas.openxmlformats.org/officeDocument/2006/customXml" ds:itemID="{E29FA9C7-1CBD-4AA6-9B45-2AC782088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Spicer</dc:creator>
  <cp:keywords/>
  <dc:description/>
  <cp:lastModifiedBy>Diane Spicer</cp:lastModifiedBy>
  <cp:revision>4</cp:revision>
  <dcterms:created xsi:type="dcterms:W3CDTF">2023-01-13T23:19:00Z</dcterms:created>
  <dcterms:modified xsi:type="dcterms:W3CDTF">2023-01-16T23:46:00Z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0x010100B9797E018493CE4AA6D8DBCFA586EAFF</vt:lpwstr>
  </property>
</Properties>
</file>